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12" w:rsidRDefault="007C6212" w:rsidP="007C6212">
      <w:pPr>
        <w:pStyle w:val="ListParagraph1"/>
        <w:ind w:left="200"/>
        <w:jc w:val="center"/>
        <w:rPr>
          <w:b/>
          <w:sz w:val="28"/>
          <w:szCs w:val="28"/>
        </w:rPr>
      </w:pPr>
      <w:r w:rsidRPr="007C6212">
        <w:rPr>
          <w:b/>
          <w:sz w:val="28"/>
          <w:szCs w:val="28"/>
        </w:rPr>
        <w:t xml:space="preserve">Мастер-класс как инновационная форма обучения </w:t>
      </w:r>
    </w:p>
    <w:p w:rsidR="007C6212" w:rsidRDefault="007C6212" w:rsidP="007C6212">
      <w:pPr>
        <w:pStyle w:val="ListParagraph1"/>
        <w:ind w:left="200"/>
        <w:jc w:val="center"/>
        <w:rPr>
          <w:b/>
          <w:sz w:val="28"/>
          <w:szCs w:val="28"/>
        </w:rPr>
      </w:pPr>
      <w:r w:rsidRPr="007C6212">
        <w:rPr>
          <w:b/>
          <w:sz w:val="28"/>
          <w:szCs w:val="28"/>
        </w:rPr>
        <w:t>и развития творческих способностей учащихся</w:t>
      </w:r>
    </w:p>
    <w:p w:rsidR="00171E92" w:rsidRDefault="00171E92" w:rsidP="007C6212">
      <w:pPr>
        <w:pStyle w:val="ListParagraph1"/>
        <w:ind w:left="200"/>
        <w:jc w:val="center"/>
        <w:rPr>
          <w:b/>
          <w:sz w:val="28"/>
          <w:szCs w:val="28"/>
        </w:rPr>
      </w:pPr>
    </w:p>
    <w:p w:rsidR="00171E92" w:rsidRDefault="00171E92" w:rsidP="00171E92">
      <w:pPr>
        <w:pStyle w:val="ListParagraph1"/>
        <w:ind w:left="2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Скрипчук Г.А.</w:t>
      </w:r>
    </w:p>
    <w:p w:rsidR="00171E92" w:rsidRPr="00171E92" w:rsidRDefault="00171E92" w:rsidP="00171E92">
      <w:pPr>
        <w:pStyle w:val="ListParagraph1"/>
        <w:ind w:left="2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методист «</w:t>
      </w:r>
      <w:r>
        <w:rPr>
          <w:b/>
          <w:sz w:val="28"/>
          <w:szCs w:val="28"/>
          <w:lang w:val="en-US"/>
        </w:rPr>
        <w:t>IT</w:t>
      </w:r>
      <w:r>
        <w:rPr>
          <w:b/>
          <w:sz w:val="28"/>
          <w:szCs w:val="28"/>
        </w:rPr>
        <w:t>-куб» г. Балашова</w:t>
      </w:r>
    </w:p>
    <w:p w:rsidR="007C6212" w:rsidRDefault="007C6212" w:rsidP="005A7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5303" w:rsidRPr="005A72D7" w:rsidRDefault="005A72D7" w:rsidP="005A72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создания </w:t>
      </w:r>
      <w:r w:rsidR="00EC1B57" w:rsidRPr="005A7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 раскрытия</w:t>
      </w:r>
      <w:r w:rsidRPr="005A7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развития творческого потенциала </w:t>
      </w:r>
      <w:r w:rsidR="005F7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5A7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формирование у них устойчивой мотиваци</w:t>
      </w:r>
      <w:bookmarkStart w:id="0" w:name="_GoBack"/>
      <w:bookmarkEnd w:id="0"/>
      <w:r w:rsidRPr="005A7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 занятиям и достижение ими высокого творческого результата используются различные методы работы.</w:t>
      </w:r>
    </w:p>
    <w:p w:rsidR="005A72D7" w:rsidRPr="005A72D7" w:rsidRDefault="005A72D7" w:rsidP="005A7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2D7">
        <w:rPr>
          <w:color w:val="000000"/>
          <w:sz w:val="28"/>
          <w:szCs w:val="28"/>
        </w:rPr>
        <w:t>Особое значение приобретает взаимодействие традиционных и инновационных педагогических подходов.</w:t>
      </w:r>
    </w:p>
    <w:p w:rsidR="005A72D7" w:rsidRPr="005A72D7" w:rsidRDefault="005A72D7" w:rsidP="005A7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72D7">
        <w:rPr>
          <w:rStyle w:val="HTML"/>
          <w:color w:val="000000"/>
          <w:sz w:val="28"/>
          <w:szCs w:val="28"/>
          <w:shd w:val="clear" w:color="auto" w:fill="FFFFFF"/>
        </w:rPr>
        <w:t>Традиционный метод обучения</w:t>
      </w:r>
      <w:r w:rsidRPr="005A72D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A72D7">
        <w:rPr>
          <w:color w:val="000000"/>
          <w:sz w:val="28"/>
          <w:szCs w:val="28"/>
          <w:shd w:val="clear" w:color="auto" w:fill="FFFFFF"/>
        </w:rPr>
        <w:t>базируется на информационно-иллюстративной деятельности </w:t>
      </w:r>
      <w:r w:rsidRPr="005A72D7">
        <w:rPr>
          <w:i/>
          <w:iCs/>
          <w:color w:val="000000"/>
          <w:sz w:val="28"/>
          <w:szCs w:val="28"/>
          <w:shd w:val="clear" w:color="auto" w:fill="FFFFFF"/>
        </w:rPr>
        <w:t>(рассказ, показ, беседа</w:t>
      </w:r>
      <w:r w:rsidRPr="005A72D7">
        <w:rPr>
          <w:color w:val="000000"/>
          <w:sz w:val="28"/>
          <w:szCs w:val="28"/>
          <w:shd w:val="clear" w:color="auto" w:fill="FFFFFF"/>
        </w:rPr>
        <w:t xml:space="preserve">) педагога и репродуктивной деятельности учащегося. </w:t>
      </w:r>
      <w:r w:rsidR="00DC72F6">
        <w:rPr>
          <w:color w:val="000000"/>
          <w:sz w:val="28"/>
          <w:szCs w:val="28"/>
          <w:shd w:val="clear" w:color="auto" w:fill="FFFFFF"/>
        </w:rPr>
        <w:t>У</w:t>
      </w:r>
      <w:r w:rsidRPr="005A72D7">
        <w:rPr>
          <w:color w:val="000000"/>
          <w:sz w:val="28"/>
          <w:szCs w:val="28"/>
          <w:shd w:val="clear" w:color="auto" w:fill="FFFFFF"/>
        </w:rPr>
        <w:t>чащийся знакомится с неизвестными ему фактами, путями рассуждений, действий, решая задачу, осмысливает их и применяет.</w:t>
      </w:r>
    </w:p>
    <w:p w:rsidR="005A72D7" w:rsidRDefault="005A72D7" w:rsidP="005A7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2D7">
        <w:rPr>
          <w:b/>
          <w:bCs/>
          <w:color w:val="000000"/>
          <w:sz w:val="28"/>
          <w:szCs w:val="28"/>
        </w:rPr>
        <w:t>Инновационные методы</w:t>
      </w:r>
      <w:r w:rsidRPr="005A72D7">
        <w:rPr>
          <w:color w:val="000000"/>
          <w:sz w:val="28"/>
          <w:szCs w:val="28"/>
        </w:rPr>
        <w:t> включают в себя следующие компоненты: современные педагогические технологии развития лидерских и диалогических способностей; педагогические аспекты творческой деятельности; методы развития межличностного общения в коллективе; интеграцию в процессе создания коллективного творческого продукта.</w:t>
      </w:r>
    </w:p>
    <w:p w:rsidR="005A72D7" w:rsidRPr="005A72D7" w:rsidRDefault="005A72D7" w:rsidP="005A7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2D7">
        <w:rPr>
          <w:color w:val="000000"/>
          <w:sz w:val="28"/>
          <w:szCs w:val="28"/>
        </w:rPr>
        <w:t xml:space="preserve">Одной из популярных и эффективных форм распространения собственного педагогического опыта является такая современная форма технологии как мастер-класс.            </w:t>
      </w:r>
    </w:p>
    <w:p w:rsidR="007C6212" w:rsidRDefault="005A72D7" w:rsidP="007C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72D7">
        <w:rPr>
          <w:color w:val="000000"/>
          <w:sz w:val="28"/>
          <w:szCs w:val="28"/>
        </w:rPr>
        <w:t xml:space="preserve">Мастер-класс – это эффективная форма передачи знаний и умений, обмена </w:t>
      </w:r>
      <w:r w:rsidR="00EC1B57" w:rsidRPr="005A72D7">
        <w:rPr>
          <w:color w:val="000000"/>
          <w:sz w:val="28"/>
          <w:szCs w:val="28"/>
        </w:rPr>
        <w:t>опытом обучения</w:t>
      </w:r>
      <w:r w:rsidRPr="005A72D7">
        <w:rPr>
          <w:color w:val="000000"/>
          <w:sz w:val="28"/>
          <w:szCs w:val="28"/>
        </w:rPr>
        <w:t xml:space="preserve"> и </w:t>
      </w:r>
      <w:r w:rsidR="00EC1B57" w:rsidRPr="005A72D7">
        <w:rPr>
          <w:color w:val="000000"/>
          <w:sz w:val="28"/>
          <w:szCs w:val="28"/>
        </w:rPr>
        <w:t>воспитания, центральным звеном которой является</w:t>
      </w:r>
      <w:r w:rsidRPr="005A72D7">
        <w:rPr>
          <w:color w:val="000000"/>
          <w:sz w:val="28"/>
          <w:szCs w:val="28"/>
        </w:rPr>
        <w:t xml:space="preserve"> </w:t>
      </w:r>
      <w:r w:rsidR="00EC1B57" w:rsidRPr="005A72D7">
        <w:rPr>
          <w:color w:val="000000"/>
          <w:sz w:val="28"/>
          <w:szCs w:val="28"/>
        </w:rPr>
        <w:t>демонстрация оригинальных методов</w:t>
      </w:r>
      <w:r w:rsidRPr="005A72D7">
        <w:rPr>
          <w:color w:val="000000"/>
          <w:sz w:val="28"/>
          <w:szCs w:val="28"/>
        </w:rPr>
        <w:t xml:space="preserve"> </w:t>
      </w:r>
      <w:r w:rsidR="00EC1B57" w:rsidRPr="005A72D7">
        <w:rPr>
          <w:color w:val="000000"/>
          <w:sz w:val="28"/>
          <w:szCs w:val="28"/>
        </w:rPr>
        <w:t>освоения определенного</w:t>
      </w:r>
      <w:r w:rsidRPr="005A72D7">
        <w:rPr>
          <w:color w:val="000000"/>
          <w:sz w:val="28"/>
          <w:szCs w:val="28"/>
        </w:rPr>
        <w:t xml:space="preserve"> </w:t>
      </w:r>
      <w:r w:rsidR="00EC1B57" w:rsidRPr="005A72D7">
        <w:rPr>
          <w:color w:val="000000"/>
          <w:sz w:val="28"/>
          <w:szCs w:val="28"/>
        </w:rPr>
        <w:t>содержания при</w:t>
      </w:r>
      <w:r w:rsidRPr="005A72D7">
        <w:rPr>
          <w:color w:val="000000"/>
          <w:sz w:val="28"/>
          <w:szCs w:val="28"/>
        </w:rPr>
        <w:t xml:space="preserve"> активной роли всех   участников занятия.  Именно в дополнительном образовании можно использовать эту технологии более широко.  Радость от приобретения новых </w:t>
      </w:r>
      <w:r w:rsidR="00EC1B57" w:rsidRPr="005A72D7">
        <w:rPr>
          <w:color w:val="000000"/>
          <w:sz w:val="28"/>
          <w:szCs w:val="28"/>
        </w:rPr>
        <w:t>навыков и умений, полученных</w:t>
      </w:r>
      <w:r w:rsidRPr="005A72D7">
        <w:rPr>
          <w:color w:val="000000"/>
          <w:sz w:val="28"/>
          <w:szCs w:val="28"/>
        </w:rPr>
        <w:t xml:space="preserve"> на мастер-</w:t>
      </w:r>
      <w:r w:rsidR="00EC1B57" w:rsidRPr="005A72D7">
        <w:rPr>
          <w:color w:val="000000"/>
          <w:sz w:val="28"/>
          <w:szCs w:val="28"/>
        </w:rPr>
        <w:t>классах, может</w:t>
      </w:r>
      <w:r w:rsidRPr="005A72D7">
        <w:rPr>
          <w:color w:val="000000"/>
          <w:sz w:val="28"/>
          <w:szCs w:val="28"/>
        </w:rPr>
        <w:t xml:space="preserve"> </w:t>
      </w:r>
      <w:r w:rsidR="00EC1B57" w:rsidRPr="005A72D7">
        <w:rPr>
          <w:color w:val="000000"/>
          <w:sz w:val="28"/>
          <w:szCs w:val="28"/>
        </w:rPr>
        <w:t>быть перенесена</w:t>
      </w:r>
      <w:r w:rsidRPr="005A72D7">
        <w:rPr>
          <w:color w:val="000000"/>
          <w:sz w:val="28"/>
          <w:szCs w:val="28"/>
        </w:rPr>
        <w:t xml:space="preserve">   </w:t>
      </w:r>
      <w:r w:rsidR="00EC1B57" w:rsidRPr="005A72D7">
        <w:rPr>
          <w:color w:val="000000"/>
          <w:sz w:val="28"/>
          <w:szCs w:val="28"/>
        </w:rPr>
        <w:t>в реальную жизнь</w:t>
      </w:r>
      <w:r w:rsidRPr="005A72D7">
        <w:rPr>
          <w:color w:val="000000"/>
          <w:sz w:val="28"/>
          <w:szCs w:val="28"/>
        </w:rPr>
        <w:t xml:space="preserve">.  </w:t>
      </w:r>
    </w:p>
    <w:p w:rsidR="007C6212" w:rsidRPr="007C6212" w:rsidRDefault="007C6212" w:rsidP="007C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212">
        <w:rPr>
          <w:sz w:val="28"/>
          <w:szCs w:val="28"/>
        </w:rPr>
        <w:t>По своей сути мастер-классы представляют собой интерактивное обучение, структура которого позволяет напрямую передать определенный набор навыков от наставника к учащемуся. Как правило, </w:t>
      </w:r>
      <w:r w:rsidRPr="007C6212">
        <w:rPr>
          <w:b/>
          <w:bCs/>
          <w:sz w:val="28"/>
          <w:szCs w:val="28"/>
        </w:rPr>
        <w:t>структура мастер-класса</w:t>
      </w:r>
      <w:r w:rsidRPr="007C6212">
        <w:rPr>
          <w:sz w:val="28"/>
          <w:szCs w:val="28"/>
        </w:rPr>
        <w:t> включает в себя:</w:t>
      </w:r>
    </w:p>
    <w:p w:rsidR="007C6212" w:rsidRPr="007C6212" w:rsidRDefault="007C6212" w:rsidP="007C6212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Вступительную часть (целевые установки от наставника, краткое описание будущего занятия).</w:t>
      </w:r>
    </w:p>
    <w:p w:rsidR="007C6212" w:rsidRPr="007C6212" w:rsidRDefault="007C6212" w:rsidP="007C6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Демонстрацию опыта.</w:t>
      </w:r>
    </w:p>
    <w:p w:rsidR="007C6212" w:rsidRPr="007C6212" w:rsidRDefault="007C6212" w:rsidP="007C6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Комментирование наиболее важных моментов.</w:t>
      </w:r>
    </w:p>
    <w:p w:rsidR="007C6212" w:rsidRPr="007C6212" w:rsidRDefault="007C6212" w:rsidP="007C62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7C6212" w:rsidRDefault="007C6212" w:rsidP="005F7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рамках мастер-класса учащиеся сначала получает информацию о том, чем он будет заниматься. Потом педагог демонстрирует порядок действий определенного содержания, и предлагает им самостоятельно повторить весь процесс под его руководством. Одновременно </w:t>
      </w:r>
      <w:r w:rsidRPr="007C6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этим мастер комментирует наиболее значимые моменты и отвечает на вопросы учащихся. В заключение педагог может дать полезные рекомендации и советы по практическому применению полученных навыков.</w:t>
      </w:r>
    </w:p>
    <w:p w:rsidR="008562FF" w:rsidRDefault="005F7EEB" w:rsidP="0085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данная форма обучения стала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дистанционного обучения. </w:t>
      </w:r>
      <w:r w:rsidR="007C6212" w:rsidRPr="005F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записи мастер-класса позволяет делать паузы для лучшего понимания и усвоения материала, перематывать видеозапись и повторять необходимые этапы действия. Участники данного процесса могут не просто повторить работу по образцу, благодаря чётким инструкциям педагога, но и проявить фантазию, почувствовать себя настоящим творцом.</w:t>
      </w:r>
      <w:r w:rsidR="008562FF" w:rsidRPr="0085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8A1" w:rsidRDefault="005B58A1" w:rsidP="005B58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педагог в своей деятельности сталкивается с вопросами: как организовать дистанционный мастер - класс, какие выбрать ресурсы, сервисы, чтобы его творчество в дистанционном </w:t>
      </w:r>
      <w:r w:rsidR="0040740D" w:rsidRPr="005B58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 было</w:t>
      </w:r>
      <w:r w:rsidRPr="005B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 и эффективным, при этом не уступало живому мастер-классу.</w:t>
      </w:r>
    </w:p>
    <w:p w:rsidR="005B58A1" w:rsidRPr="00602098" w:rsidRDefault="005B58A1" w:rsidP="005B58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этап</w:t>
      </w:r>
      <w:r w:rsidR="004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мастер-класса.</w:t>
      </w:r>
    </w:p>
    <w:p w:rsidR="005B58A1" w:rsidRDefault="005B58A1" w:rsidP="00407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07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определить с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участников будет на мастер-классе и его продолжительность</w:t>
      </w:r>
      <w:r w:rsidR="004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важно, так как от количества и времени будет зависеть выбор платформы. </w:t>
      </w:r>
    </w:p>
    <w:p w:rsidR="005B58A1" w:rsidRDefault="005B58A1" w:rsidP="005B58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участников мастер-класса (каких результатов они достигнут)</w:t>
      </w:r>
      <w:r w:rsidR="00407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8A1" w:rsidRPr="00602098" w:rsidRDefault="005B58A1" w:rsidP="005B58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участники этому научатся (каким образом они достигнут результатов)</w:t>
      </w:r>
      <w:r w:rsidR="00407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8A1" w:rsidRDefault="0040740D" w:rsidP="005B58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о</w:t>
      </w:r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цифровые сервисы будете использовать 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5B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</w:t>
      </w:r>
      <w:r w:rsidR="005B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5B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5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discord</w:t>
      </w:r>
      <w:r w:rsidR="005B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5B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B58A1" w:rsidRPr="00602098" w:rsidRDefault="005B58A1" w:rsidP="005B58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Определиться с передачей содержания мастер-класса</w:t>
      </w:r>
      <w:r w:rsidR="00407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каком формате.</w:t>
      </w:r>
    </w:p>
    <w:p w:rsidR="005B58A1" w:rsidRPr="00602098" w:rsidRDefault="00DC72F6" w:rsidP="00407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может быть - в</w:t>
      </w:r>
      <w:r w:rsidR="005B58A1" w:rsidRPr="0040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идео.</w:t>
      </w:r>
      <w:r w:rsidR="005B58A1" w:rsidRPr="004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можно создать либо через запись на камеру (телефона, например), либо через запись экрана.</w:t>
      </w:r>
      <w:r w:rsidR="004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="004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</w:t>
      </w:r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</w:t>
      </w:r>
      <w:r w:rsidR="0040740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длинной не более 15 минут и публик</w:t>
      </w:r>
      <w:r w:rsidR="00407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4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сохранять на </w:t>
      </w:r>
      <w:proofErr w:type="spellStart"/>
      <w:r w:rsidR="0040740D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4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диске и учащимся предоставлять доступ.</w:t>
      </w:r>
    </w:p>
    <w:p w:rsidR="005B58A1" w:rsidRDefault="00DC72F6" w:rsidP="00407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Еще один вариант - р</w:t>
      </w:r>
      <w:r w:rsidR="005B58A1" w:rsidRPr="0040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абочие листы</w:t>
      </w:r>
      <w:r w:rsidR="005B58A1" w:rsidRPr="004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документах </w:t>
      </w:r>
      <w:proofErr w:type="spellStart"/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40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Создавайте учебный материал через документ </w:t>
      </w:r>
      <w:proofErr w:type="spellStart"/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предоставляйте доступ участникам. </w:t>
      </w:r>
    </w:p>
    <w:p w:rsidR="005B58A1" w:rsidRPr="00602098" w:rsidRDefault="00DC72F6" w:rsidP="005B58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</w:t>
      </w:r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="005B58A1" w:rsidRPr="0040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 мастер-класса</w:t>
      </w:r>
      <w:r w:rsidR="0040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58A1" w:rsidRPr="008562FF" w:rsidRDefault="0040740D" w:rsidP="005B58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предусмотреть о</w:t>
      </w:r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– дискуссия по результатам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B58A1"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Сервисы, при помощи которых вы получает обратную связь от ваших участников.</w:t>
      </w:r>
    </w:p>
    <w:p w:rsidR="008562FF" w:rsidRPr="008562FF" w:rsidRDefault="008562FF" w:rsidP="0085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F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Преимущества</w:t>
      </w:r>
      <w:r w:rsidRPr="008562FF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мастер-класса вполне очевидны, и они явно прослеживаются в ходе проведения:</w:t>
      </w:r>
      <w:r w:rsidRPr="008562F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562FF" w:rsidRDefault="008562FF" w:rsidP="008562FF">
      <w:pPr>
        <w:pStyle w:val="c17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заняти</w:t>
      </w:r>
      <w:r w:rsidR="00602098">
        <w:rPr>
          <w:rStyle w:val="c1"/>
          <w:color w:val="000000"/>
          <w:sz w:val="28"/>
          <w:szCs w:val="28"/>
          <w:shd w:val="clear" w:color="auto" w:fill="FFFFFF"/>
        </w:rPr>
        <w:t>я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 форме мастер-классов</w:t>
      </w:r>
      <w:r>
        <w:rPr>
          <w:rStyle w:val="c1"/>
          <w:color w:val="000000"/>
          <w:sz w:val="28"/>
          <w:szCs w:val="28"/>
        </w:rPr>
        <w:t> изначально направлена на результативность работы его «уч</w:t>
      </w:r>
      <w:r w:rsidR="00D4675F">
        <w:rPr>
          <w:rStyle w:val="c1"/>
          <w:color w:val="000000"/>
          <w:sz w:val="28"/>
          <w:szCs w:val="28"/>
        </w:rPr>
        <w:t>ащихся</w:t>
      </w:r>
      <w:r>
        <w:rPr>
          <w:rStyle w:val="c1"/>
          <w:color w:val="000000"/>
          <w:sz w:val="28"/>
          <w:szCs w:val="28"/>
        </w:rPr>
        <w:t>»,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а значит, </w:t>
      </w:r>
      <w:proofErr w:type="spellStart"/>
      <w:r>
        <w:rPr>
          <w:rStyle w:val="c1"/>
          <w:color w:val="000000"/>
          <w:sz w:val="28"/>
          <w:szCs w:val="28"/>
        </w:rPr>
        <w:t>практико</w:t>
      </w:r>
      <w:proofErr w:type="spellEnd"/>
      <w:r w:rsidR="00D4675F">
        <w:rPr>
          <w:rStyle w:val="c1"/>
          <w:color w:val="000000"/>
          <w:sz w:val="28"/>
          <w:szCs w:val="28"/>
        </w:rPr>
        <w:t xml:space="preserve"> -</w:t>
      </w:r>
      <w:r>
        <w:rPr>
          <w:rStyle w:val="c1"/>
          <w:color w:val="000000"/>
          <w:sz w:val="28"/>
          <w:szCs w:val="28"/>
        </w:rPr>
        <w:t>ориентирован</w:t>
      </w:r>
      <w:r w:rsidR="00662590">
        <w:rPr>
          <w:rStyle w:val="c1"/>
          <w:color w:val="000000"/>
          <w:sz w:val="28"/>
          <w:szCs w:val="28"/>
        </w:rPr>
        <w:t>ы</w:t>
      </w:r>
      <w:r>
        <w:rPr>
          <w:rStyle w:val="c1"/>
          <w:color w:val="000000"/>
          <w:sz w:val="28"/>
          <w:szCs w:val="28"/>
        </w:rPr>
        <w:t>. Успешное освоение темы мастер-класса происходит на основе продуктивной деятельности всех участников.</w:t>
      </w:r>
    </w:p>
    <w:p w:rsidR="008562FF" w:rsidRDefault="008562FF" w:rsidP="008562FF">
      <w:pPr>
        <w:pStyle w:val="c17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мастер-класс - одна из интерактивных форм профессионального взаимодействия педагогов,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что выгодно отличает ее от многих репродуктивных форм общения педагогов. Мастер-класс – это </w:t>
      </w:r>
      <w:r>
        <w:rPr>
          <w:rStyle w:val="c1"/>
          <w:color w:val="000000"/>
          <w:sz w:val="28"/>
          <w:szCs w:val="28"/>
        </w:rPr>
        <w:lastRenderedPageBreak/>
        <w:t xml:space="preserve">двусторонний процесс. Непрерывный контакт, практический индивидуальный подход к каждому </w:t>
      </w:r>
      <w:r w:rsidR="00602098">
        <w:rPr>
          <w:rStyle w:val="c1"/>
          <w:color w:val="000000"/>
          <w:sz w:val="28"/>
          <w:szCs w:val="28"/>
        </w:rPr>
        <w:t>учащемуся</w:t>
      </w:r>
      <w:r>
        <w:rPr>
          <w:rStyle w:val="c1"/>
          <w:color w:val="000000"/>
          <w:sz w:val="28"/>
          <w:szCs w:val="28"/>
        </w:rPr>
        <w:t xml:space="preserve"> – главное отличие мастер-класса от всех остальных форм и методов обучения.</w:t>
      </w:r>
    </w:p>
    <w:p w:rsidR="008562FF" w:rsidRDefault="008562FF" w:rsidP="008562FF">
      <w:pPr>
        <w:pStyle w:val="c17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мастер-класс как форма организации активной самостоятельной работы слушателей предполагает использование эмпирических методов: наблюдение, изучение документов и результатов деятельности педагога-мастера, разработку дидактических материалов для работы в собственной педагогической деятельности.</w:t>
      </w:r>
    </w:p>
    <w:p w:rsidR="008562FF" w:rsidRPr="00D4675F" w:rsidRDefault="008562FF" w:rsidP="008562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практического опыта в реальном времени и с активным участием слушателей;</w:t>
      </w:r>
    </w:p>
    <w:p w:rsidR="008562FF" w:rsidRPr="00D4675F" w:rsidRDefault="008562FF" w:rsidP="008562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для педагога — это безупречное владение определенной технологией, знаниями по теме и умение эффективно донести их до участников;</w:t>
      </w:r>
    </w:p>
    <w:p w:rsidR="008562FF" w:rsidRPr="00D4675F" w:rsidRDefault="008562FF" w:rsidP="008562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ознакомиться с авторской методикой или оригинальным методом под руководством наставника.</w:t>
      </w:r>
    </w:p>
    <w:p w:rsidR="008562FF" w:rsidRPr="00D4675F" w:rsidRDefault="008562FF" w:rsidP="0085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говорить о </w:t>
      </w:r>
      <w:r w:rsidRPr="00D4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недостатках</w:t>
      </w:r>
      <w:r w:rsidRPr="00D4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формы обучения, то необходимо выделить то, что:</w:t>
      </w:r>
    </w:p>
    <w:p w:rsidR="008562FF" w:rsidRPr="00D4675F" w:rsidRDefault="008562FF" w:rsidP="008562F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— это универсальная методология, которая проводится ограниченное число раз и имеет узконаправленную цель, так как служит лишь дополнительной, но не ведущей формой обучения;</w:t>
      </w:r>
    </w:p>
    <w:p w:rsidR="0040740D" w:rsidRPr="00D4675F" w:rsidRDefault="008562FF" w:rsidP="004074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мастер-класса обязан иметь подготовительную базу по теме, так как занятие не предусматривает разъяснение основных теоретических аспектов.</w:t>
      </w:r>
    </w:p>
    <w:p w:rsidR="0040740D" w:rsidRPr="00D4675F" w:rsidRDefault="0065537C" w:rsidP="00407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</w:t>
      </w:r>
      <w:r w:rsidR="0040740D" w:rsidRPr="00D4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 — универсальная технология, носящая в большинстве случаев практический характер, что способствует качественному и быстрому усвоению информации и формированию навыков.</w:t>
      </w:r>
    </w:p>
    <w:p w:rsidR="0040740D" w:rsidRDefault="0040740D" w:rsidP="004074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40740D" w:rsidRPr="008562FF" w:rsidRDefault="0040740D" w:rsidP="004074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8562FF" w:rsidRDefault="008562FF" w:rsidP="0085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D7" w:rsidRDefault="005A72D7"/>
    <w:sectPr w:rsidR="005A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3AA"/>
    <w:multiLevelType w:val="multilevel"/>
    <w:tmpl w:val="347A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80EBD"/>
    <w:multiLevelType w:val="hybridMultilevel"/>
    <w:tmpl w:val="049C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4A92"/>
    <w:multiLevelType w:val="multilevel"/>
    <w:tmpl w:val="25A4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47BF9"/>
    <w:multiLevelType w:val="multilevel"/>
    <w:tmpl w:val="BE94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06856"/>
    <w:multiLevelType w:val="multilevel"/>
    <w:tmpl w:val="E390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578CD"/>
    <w:multiLevelType w:val="multilevel"/>
    <w:tmpl w:val="3014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D7"/>
    <w:rsid w:val="00171E92"/>
    <w:rsid w:val="00345303"/>
    <w:rsid w:val="0040740D"/>
    <w:rsid w:val="005A72D7"/>
    <w:rsid w:val="005B58A1"/>
    <w:rsid w:val="005F54D8"/>
    <w:rsid w:val="005F7EEB"/>
    <w:rsid w:val="00602098"/>
    <w:rsid w:val="0065537C"/>
    <w:rsid w:val="00662590"/>
    <w:rsid w:val="007C6212"/>
    <w:rsid w:val="008562FF"/>
    <w:rsid w:val="00D4675F"/>
    <w:rsid w:val="00DC72F6"/>
    <w:rsid w:val="00E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44B7"/>
  <w15:chartTrackingRefBased/>
  <w15:docId w15:val="{5DB5EE3D-8058-48EE-9285-964033BB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A72D7"/>
    <w:rPr>
      <w:i/>
      <w:iCs/>
    </w:rPr>
  </w:style>
  <w:style w:type="character" w:customStyle="1" w:styleId="apple-converted-space">
    <w:name w:val="apple-converted-space"/>
    <w:basedOn w:val="a0"/>
    <w:rsid w:val="005A72D7"/>
  </w:style>
  <w:style w:type="character" w:styleId="a4">
    <w:name w:val="Strong"/>
    <w:basedOn w:val="a0"/>
    <w:uiPriority w:val="22"/>
    <w:qFormat/>
    <w:rsid w:val="007C6212"/>
    <w:rPr>
      <w:b/>
      <w:bCs/>
    </w:rPr>
  </w:style>
  <w:style w:type="paragraph" w:customStyle="1" w:styleId="ListParagraph1">
    <w:name w:val="List Paragraph1"/>
    <w:basedOn w:val="a"/>
    <w:rsid w:val="007C6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2FF"/>
  </w:style>
  <w:style w:type="character" w:customStyle="1" w:styleId="c2">
    <w:name w:val="c2"/>
    <w:basedOn w:val="a0"/>
    <w:rsid w:val="008562FF"/>
  </w:style>
  <w:style w:type="paragraph" w:customStyle="1" w:styleId="c17">
    <w:name w:val="c17"/>
    <w:basedOn w:val="a"/>
    <w:rsid w:val="0085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2FF"/>
  </w:style>
  <w:style w:type="paragraph" w:customStyle="1" w:styleId="c0">
    <w:name w:val="c0"/>
    <w:basedOn w:val="a"/>
    <w:rsid w:val="0085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5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820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9767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006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332374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0925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02252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306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3591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854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304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574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27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007913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6795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97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960017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9414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82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687920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536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79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816360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5996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33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860527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7810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5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5861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7860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91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990970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5027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85152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319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10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746203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9089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70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87246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1500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9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51616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6470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8171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36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92238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4516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02900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0072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09233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916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2770">
          <w:marLeft w:val="300"/>
          <w:marRight w:val="300"/>
          <w:marTop w:val="0"/>
          <w:marBottom w:val="30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525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2022-01-10T09:02:00Z</cp:lastPrinted>
  <dcterms:created xsi:type="dcterms:W3CDTF">2022-01-10T05:26:00Z</dcterms:created>
  <dcterms:modified xsi:type="dcterms:W3CDTF">2022-06-06T06:49:00Z</dcterms:modified>
</cp:coreProperties>
</file>